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D" w:rsidRDefault="0018682D" w:rsidP="0018682D">
      <w:pPr>
        <w:pStyle w:val="a6"/>
        <w:outlineLvl w:val="0"/>
        <w:rPr>
          <w:sz w:val="20"/>
        </w:rPr>
      </w:pPr>
      <w:r w:rsidRPr="00170584">
        <w:rPr>
          <w:caps/>
          <w:sz w:val="20"/>
        </w:rPr>
        <w:t xml:space="preserve">протокол  </w:t>
      </w:r>
      <w:r w:rsidRPr="00170584">
        <w:rPr>
          <w:sz w:val="20"/>
        </w:rPr>
        <w:t>№</w:t>
      </w:r>
      <w:r>
        <w:rPr>
          <w:sz w:val="20"/>
        </w:rPr>
        <w:t xml:space="preserve"> </w:t>
      </w:r>
      <w:r w:rsidR="00736F8E">
        <w:rPr>
          <w:sz w:val="20"/>
        </w:rPr>
        <w:t>2022-05-О</w:t>
      </w:r>
      <w:r>
        <w:rPr>
          <w:sz w:val="20"/>
        </w:rPr>
        <w:t xml:space="preserve"> </w:t>
      </w:r>
    </w:p>
    <w:p w:rsidR="0018682D" w:rsidRDefault="0018682D" w:rsidP="0018682D">
      <w:pPr>
        <w:pStyle w:val="a6"/>
        <w:outlineLvl w:val="0"/>
        <w:rPr>
          <w:sz w:val="20"/>
        </w:rPr>
      </w:pPr>
      <w:r>
        <w:rPr>
          <w:sz w:val="20"/>
        </w:rPr>
        <w:t xml:space="preserve">ПРОВЕДЕНИЕ ОТБОРА  ДЛЯ ВНЕСЕНИЯ В РЕЕСТР </w:t>
      </w:r>
      <w:r>
        <w:rPr>
          <w:sz w:val="24"/>
          <w:szCs w:val="24"/>
        </w:rPr>
        <w:t xml:space="preserve">покупателей (хозяйствующих субъектов)  </w:t>
      </w:r>
      <w:r>
        <w:rPr>
          <w:sz w:val="20"/>
        </w:rPr>
        <w:t>ПРОДУКЦИИ, НЕОБХОДИМОЙ ДЛЯ ОБЕСПЕЧЕНИЯ ЖИЗНЕДЕЯТЕЛЬНОСТИ НАСЕЛЕНИЯ МУНИЦИПАЛЬНОГО ОБОРАЗОВАНИЯ ОКТЯБРЬСКИЙ РАЙОН НА 2021 ГОД</w:t>
      </w:r>
    </w:p>
    <w:p w:rsidR="0018682D" w:rsidRDefault="0018682D" w:rsidP="0018682D">
      <w:pPr>
        <w:pStyle w:val="a9"/>
        <w:ind w:left="0"/>
        <w:jc w:val="both"/>
        <w:rPr>
          <w:lang w:val="ru-RU"/>
        </w:rPr>
      </w:pPr>
    </w:p>
    <w:p w:rsidR="0018682D" w:rsidRDefault="0018682D" w:rsidP="0018682D">
      <w:pPr>
        <w:pStyle w:val="a9"/>
        <w:ind w:left="0"/>
        <w:jc w:val="both"/>
        <w:rPr>
          <w:lang w:val="ru-RU"/>
        </w:rPr>
      </w:pPr>
      <w:proofErr w:type="spellStart"/>
      <w:r>
        <w:rPr>
          <w:lang w:val="ru-RU"/>
        </w:rPr>
        <w:t>п.г.т</w:t>
      </w:r>
      <w:proofErr w:type="spellEnd"/>
      <w:r>
        <w:rPr>
          <w:lang w:val="ru-RU"/>
        </w:rPr>
        <w:t xml:space="preserve">. Октябрьское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            </w:t>
      </w:r>
      <w:r>
        <w:rPr>
          <w:lang w:val="ru-RU"/>
        </w:rPr>
        <w:tab/>
        <w:t xml:space="preserve">                                  </w:t>
      </w:r>
      <w:r w:rsidR="00736F8E">
        <w:rPr>
          <w:lang w:val="ru-RU"/>
        </w:rPr>
        <w:t xml:space="preserve">                               </w:t>
      </w:r>
      <w:r>
        <w:rPr>
          <w:lang w:val="ru-RU"/>
        </w:rPr>
        <w:t xml:space="preserve"> </w:t>
      </w:r>
      <w:r w:rsidR="00736F8E">
        <w:rPr>
          <w:lang w:val="ru-RU"/>
        </w:rPr>
        <w:t>01</w:t>
      </w:r>
      <w:r>
        <w:rPr>
          <w:lang w:val="ru-RU"/>
        </w:rPr>
        <w:t xml:space="preserve"> августа 202</w:t>
      </w:r>
      <w:r w:rsidR="00736F8E">
        <w:rPr>
          <w:lang w:val="ru-RU"/>
        </w:rPr>
        <w:t xml:space="preserve">2 </w:t>
      </w:r>
      <w:r>
        <w:rPr>
          <w:lang w:val="ru-RU"/>
        </w:rPr>
        <w:t xml:space="preserve"> года</w:t>
      </w:r>
    </w:p>
    <w:p w:rsidR="0018682D" w:rsidRDefault="0018682D" w:rsidP="0018682D">
      <w:pPr>
        <w:jc w:val="both"/>
        <w:rPr>
          <w:lang w:val="ru-RU"/>
        </w:rPr>
      </w:pPr>
    </w:p>
    <w:p w:rsidR="0018682D" w:rsidRDefault="0018682D" w:rsidP="0018682D">
      <w:pPr>
        <w:pStyle w:val="a3"/>
        <w:numPr>
          <w:ilvl w:val="0"/>
          <w:numId w:val="1"/>
        </w:numPr>
        <w:ind w:hanging="453"/>
        <w:jc w:val="both"/>
        <w:rPr>
          <w:b/>
          <w:i/>
          <w:lang w:val="ru-RU"/>
        </w:rPr>
      </w:pPr>
      <w:r>
        <w:rPr>
          <w:b/>
          <w:lang w:val="ru-RU"/>
        </w:rPr>
        <w:t>Отбор проводит:</w:t>
      </w:r>
      <w:r>
        <w:rPr>
          <w:lang w:val="ru-RU"/>
        </w:rPr>
        <w:t xml:space="preserve"> </w:t>
      </w:r>
      <w:r>
        <w:rPr>
          <w:b/>
          <w:i/>
          <w:lang w:val="ru-RU"/>
        </w:rPr>
        <w:t xml:space="preserve">Администрация Октябрьского района </w:t>
      </w:r>
    </w:p>
    <w:p w:rsidR="0018682D" w:rsidRDefault="0018682D" w:rsidP="001868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b/>
          <w:lang w:val="ru-RU"/>
        </w:rPr>
        <w:t xml:space="preserve">Организатор проведения отбора: </w:t>
      </w:r>
      <w:r>
        <w:rPr>
          <w:lang w:val="ru-RU"/>
        </w:rPr>
        <w:t>Управление экономического развития администрации Октябрьского района. Контактная информация: номер телефона: 8-(34678) 28-019, 28-122, 28-127; контактное лицо: Стародубцева Елена Никол</w:t>
      </w:r>
      <w:bookmarkStart w:id="0" w:name="_GoBack"/>
      <w:bookmarkEnd w:id="0"/>
      <w:r>
        <w:rPr>
          <w:lang w:val="ru-RU"/>
        </w:rPr>
        <w:t xml:space="preserve">аевна;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</w:t>
      </w:r>
      <w:r w:rsidR="00736F8E" w:rsidRPr="00736F8E">
        <w:rPr>
          <w:lang w:val="ru-RU"/>
        </w:rPr>
        <w:t xml:space="preserve"> </w:t>
      </w:r>
      <w:hyperlink r:id="rId6" w:history="1">
        <w:r w:rsidR="00736F8E" w:rsidRPr="005141D8">
          <w:rPr>
            <w:rStyle w:val="a4"/>
          </w:rPr>
          <w:t>starodubtsevaen</w:t>
        </w:r>
        <w:r w:rsidR="00736F8E" w:rsidRPr="005141D8">
          <w:rPr>
            <w:rStyle w:val="a4"/>
            <w:lang w:val="ru-RU"/>
          </w:rPr>
          <w:t>@</w:t>
        </w:r>
        <w:r w:rsidR="00736F8E" w:rsidRPr="005141D8">
          <w:rPr>
            <w:rStyle w:val="a4"/>
          </w:rPr>
          <w:t>oktregion</w:t>
        </w:r>
        <w:r w:rsidR="00736F8E" w:rsidRPr="005141D8">
          <w:rPr>
            <w:rStyle w:val="a4"/>
            <w:lang w:val="ru-RU"/>
          </w:rPr>
          <w:t>.</w:t>
        </w:r>
        <w:proofErr w:type="spellStart"/>
        <w:r w:rsidR="00736F8E" w:rsidRPr="005141D8">
          <w:rPr>
            <w:rStyle w:val="a4"/>
          </w:rPr>
          <w:t>ru</w:t>
        </w:r>
        <w:proofErr w:type="spellEnd"/>
      </w:hyperlink>
      <w:r w:rsidR="00736F8E" w:rsidRPr="00736F8E">
        <w:rPr>
          <w:lang w:val="ru-RU"/>
        </w:rPr>
        <w:t xml:space="preserve">. </w:t>
      </w:r>
    </w:p>
    <w:p w:rsidR="0018682D" w:rsidRDefault="0018682D" w:rsidP="0018682D">
      <w:pPr>
        <w:ind w:firstLine="720"/>
        <w:jc w:val="both"/>
        <w:rPr>
          <w:lang w:val="ru-RU"/>
        </w:rPr>
      </w:pPr>
      <w:r>
        <w:rPr>
          <w:b/>
          <w:u w:val="single"/>
          <w:lang w:val="ru-RU"/>
        </w:rPr>
        <w:t>Почтовый адрес</w:t>
      </w:r>
      <w:r>
        <w:rPr>
          <w:b/>
          <w:lang w:val="ru-RU"/>
        </w:rPr>
        <w:t>:</w:t>
      </w:r>
      <w:r>
        <w:rPr>
          <w:lang w:val="ru-RU"/>
        </w:rPr>
        <w:t xml:space="preserve"> 628100, Тюменская область, Ханты-Мансийский автономный округ – Югра,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. Октябрьское, ул. Калинина, д.39, каб.№113. </w:t>
      </w:r>
      <w:r>
        <w:rPr>
          <w:b/>
          <w:lang w:val="ru-RU"/>
        </w:rPr>
        <w:t xml:space="preserve">                       </w:t>
      </w:r>
      <w:r>
        <w:rPr>
          <w:lang w:val="ru-RU"/>
        </w:rPr>
        <w:t xml:space="preserve">               </w:t>
      </w:r>
    </w:p>
    <w:p w:rsidR="0018682D" w:rsidRDefault="0018682D" w:rsidP="0018682D">
      <w:pPr>
        <w:tabs>
          <w:tab w:val="left" w:pos="851"/>
        </w:tabs>
        <w:snapToGrid w:val="0"/>
        <w:jc w:val="both"/>
        <w:rPr>
          <w:b/>
          <w:i/>
          <w:lang w:val="ru-RU"/>
        </w:rPr>
      </w:pPr>
      <w:r>
        <w:rPr>
          <w:lang w:val="ru-RU"/>
        </w:rPr>
        <w:t xml:space="preserve">            </w:t>
      </w:r>
      <w:r>
        <w:rPr>
          <w:b/>
          <w:lang w:val="ru-RU"/>
        </w:rPr>
        <w:t>2.</w:t>
      </w:r>
      <w:r>
        <w:rPr>
          <w:bCs/>
          <w:lang w:val="ru-RU"/>
        </w:rPr>
        <w:t xml:space="preserve"> Извещение о проведении </w:t>
      </w:r>
      <w:r w:rsidRPr="006E7561">
        <w:rPr>
          <w:bCs/>
          <w:lang w:val="ru-RU"/>
        </w:rPr>
        <w:t>отбора от 2</w:t>
      </w:r>
      <w:r w:rsidR="00A224D2" w:rsidRPr="00A224D2">
        <w:rPr>
          <w:bCs/>
          <w:lang w:val="ru-RU"/>
        </w:rPr>
        <w:t>7</w:t>
      </w:r>
      <w:r w:rsidRPr="006E7561">
        <w:rPr>
          <w:bCs/>
          <w:lang w:val="ru-RU"/>
        </w:rPr>
        <w:t>.06.202</w:t>
      </w:r>
      <w:r w:rsidR="00A224D2" w:rsidRPr="00A224D2">
        <w:rPr>
          <w:bCs/>
          <w:lang w:val="ru-RU"/>
        </w:rPr>
        <w:t>2</w:t>
      </w:r>
      <w:r w:rsidR="003350B2">
        <w:rPr>
          <w:bCs/>
          <w:lang w:val="ru-RU"/>
        </w:rPr>
        <w:t xml:space="preserve"> № 184</w:t>
      </w:r>
      <w:r w:rsidRPr="006E7561">
        <w:rPr>
          <w:bCs/>
          <w:lang w:val="ru-RU"/>
        </w:rPr>
        <w:t xml:space="preserve"> было размещено на официальном веб-сайте Октябрьского района  </w:t>
      </w:r>
      <w:hyperlink r:id="rId7" w:history="1">
        <w:r w:rsidRPr="006E7561">
          <w:rPr>
            <w:rStyle w:val="a4"/>
          </w:rPr>
          <w:t>www</w:t>
        </w:r>
        <w:r w:rsidRPr="006E7561">
          <w:rPr>
            <w:rStyle w:val="a4"/>
            <w:lang w:val="ru-RU"/>
          </w:rPr>
          <w:t>.</w:t>
        </w:r>
        <w:proofErr w:type="spellStart"/>
        <w:r w:rsidRPr="006E7561">
          <w:rPr>
            <w:rStyle w:val="a4"/>
          </w:rPr>
          <w:t>oktregion</w:t>
        </w:r>
        <w:proofErr w:type="spellEnd"/>
        <w:r w:rsidRPr="006E7561">
          <w:rPr>
            <w:rStyle w:val="a4"/>
            <w:lang w:val="ru-RU"/>
          </w:rPr>
          <w:t>.</w:t>
        </w:r>
        <w:proofErr w:type="spellStart"/>
        <w:r w:rsidRPr="006E7561">
          <w:rPr>
            <w:rStyle w:val="a4"/>
          </w:rPr>
          <w:t>ru</w:t>
        </w:r>
        <w:proofErr w:type="spellEnd"/>
      </w:hyperlink>
      <w:r w:rsidRPr="006E7561">
        <w:rPr>
          <w:lang w:val="ru-RU"/>
        </w:rPr>
        <w:t xml:space="preserve">  </w:t>
      </w:r>
      <w:r w:rsidRPr="006E7561">
        <w:rPr>
          <w:bCs/>
          <w:lang w:val="ru-RU"/>
        </w:rPr>
        <w:t>«</w:t>
      </w:r>
      <w:r w:rsidR="00A224D2" w:rsidRPr="00A224D2">
        <w:rPr>
          <w:bCs/>
          <w:lang w:val="ru-RU"/>
        </w:rPr>
        <w:t>27</w:t>
      </w:r>
      <w:r w:rsidRPr="006E7561">
        <w:rPr>
          <w:bCs/>
          <w:lang w:val="ru-RU"/>
        </w:rPr>
        <w:t>» июня 202</w:t>
      </w:r>
      <w:r w:rsidR="00A224D2" w:rsidRPr="00A224D2">
        <w:rPr>
          <w:bCs/>
          <w:lang w:val="ru-RU"/>
        </w:rPr>
        <w:t>2</w:t>
      </w:r>
      <w:r w:rsidRPr="006E7561">
        <w:rPr>
          <w:bCs/>
          <w:lang w:val="ru-RU"/>
        </w:rPr>
        <w:t xml:space="preserve"> года.</w:t>
      </w:r>
    </w:p>
    <w:p w:rsidR="0018682D" w:rsidRDefault="0018682D" w:rsidP="0018682D">
      <w:pPr>
        <w:spacing w:line="216" w:lineRule="auto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          </w:t>
      </w:r>
      <w:r>
        <w:rPr>
          <w:b/>
          <w:lang w:val="ru-RU"/>
        </w:rPr>
        <w:t>4.</w:t>
      </w:r>
      <w:r>
        <w:rPr>
          <w:lang w:val="ru-RU"/>
        </w:rPr>
        <w:t xml:space="preserve">  </w:t>
      </w:r>
      <w:r>
        <w:rPr>
          <w:szCs w:val="24"/>
          <w:lang w:val="ru-RU"/>
        </w:rPr>
        <w:t xml:space="preserve">Отбор проводился Комиссией по </w:t>
      </w:r>
      <w:r>
        <w:rPr>
          <w:lang w:val="ru-RU"/>
        </w:rPr>
        <w:t xml:space="preserve">отбору покупателей (хозяйствующих субъектов) по договорам поставки продукции (товаров) для </w:t>
      </w: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образования Октябрьский район:</w:t>
      </w:r>
    </w:p>
    <w:p w:rsidR="0018682D" w:rsidRDefault="0018682D" w:rsidP="0018682D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Председатель комиссии</w:t>
      </w:r>
      <w:r>
        <w:rPr>
          <w:lang w:val="ru-RU"/>
        </w:rPr>
        <w:t>:</w:t>
      </w:r>
    </w:p>
    <w:p w:rsidR="0018682D" w:rsidRDefault="0018682D" w:rsidP="0018682D">
      <w:pPr>
        <w:jc w:val="both"/>
        <w:rPr>
          <w:lang w:val="ru-RU"/>
        </w:rPr>
      </w:pPr>
      <w:r>
        <w:rPr>
          <w:lang w:val="ru-RU"/>
        </w:rPr>
        <w:tab/>
        <w:t xml:space="preserve">       Куклина Наталья Геннадьевна</w:t>
      </w:r>
    </w:p>
    <w:p w:rsidR="0018682D" w:rsidRDefault="0018682D" w:rsidP="00CA28F8">
      <w:pPr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 w:rsidR="001D2B97">
        <w:rPr>
          <w:i/>
          <w:u w:val="single"/>
          <w:lang w:val="ru-RU"/>
        </w:rPr>
        <w:t>Заместитель председателя</w:t>
      </w:r>
      <w:r>
        <w:rPr>
          <w:i/>
          <w:u w:val="single"/>
          <w:lang w:val="ru-RU"/>
        </w:rPr>
        <w:t xml:space="preserve"> комиссии:</w:t>
      </w:r>
    </w:p>
    <w:p w:rsidR="0018682D" w:rsidRDefault="0018682D" w:rsidP="0018682D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1D2B97">
        <w:rPr>
          <w:lang w:val="ru-RU"/>
        </w:rPr>
        <w:t>Черепкова Людмила Сергеевна</w:t>
      </w:r>
      <w:r>
        <w:rPr>
          <w:lang w:val="ru-RU"/>
        </w:rPr>
        <w:t xml:space="preserve"> </w:t>
      </w:r>
    </w:p>
    <w:p w:rsidR="0018682D" w:rsidRPr="005839F0" w:rsidRDefault="0018682D" w:rsidP="0018682D">
      <w:pPr>
        <w:ind w:right="43"/>
        <w:jc w:val="both"/>
        <w:rPr>
          <w:i/>
          <w:u w:val="single"/>
          <w:lang w:val="ru-RU"/>
        </w:rPr>
      </w:pPr>
      <w:r w:rsidRPr="008A06E4">
        <w:rPr>
          <w:i/>
          <w:lang w:val="ru-RU"/>
        </w:rPr>
        <w:t xml:space="preserve">                     </w:t>
      </w:r>
      <w:r w:rsidRPr="005839F0">
        <w:rPr>
          <w:i/>
          <w:u w:val="single"/>
          <w:lang w:val="ru-RU"/>
        </w:rPr>
        <w:t>Секретарь комиссии:</w:t>
      </w:r>
    </w:p>
    <w:p w:rsidR="0018682D" w:rsidRDefault="0018682D" w:rsidP="0018682D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Стародубцева Елена Николаевна</w:t>
      </w:r>
    </w:p>
    <w:p w:rsidR="0018682D" w:rsidRDefault="0018682D" w:rsidP="0018682D">
      <w:pPr>
        <w:pStyle w:val="a9"/>
        <w:ind w:left="0" w:firstLine="708"/>
        <w:jc w:val="both"/>
        <w:outlineLvl w:val="0"/>
        <w:rPr>
          <w:lang w:val="ru-RU"/>
        </w:rPr>
      </w:pPr>
      <w:r>
        <w:rPr>
          <w:b/>
          <w:lang w:val="ru-RU"/>
        </w:rPr>
        <w:t>5.</w:t>
      </w:r>
      <w:r>
        <w:rPr>
          <w:lang w:val="ru-RU"/>
        </w:rPr>
        <w:t xml:space="preserve"> Отбор проводился «</w:t>
      </w:r>
      <w:r w:rsidR="00A224D2" w:rsidRPr="00A224D2">
        <w:rPr>
          <w:lang w:val="ru-RU"/>
        </w:rPr>
        <w:t>01</w:t>
      </w:r>
      <w:r>
        <w:rPr>
          <w:lang w:val="ru-RU"/>
        </w:rPr>
        <w:t xml:space="preserve"> августа 202</w:t>
      </w:r>
      <w:r w:rsidR="00A224D2" w:rsidRPr="00A224D2">
        <w:rPr>
          <w:lang w:val="ru-RU"/>
        </w:rPr>
        <w:t>2</w:t>
      </w:r>
      <w:r>
        <w:rPr>
          <w:lang w:val="ru-RU"/>
        </w:rPr>
        <w:t xml:space="preserve"> года по адресу:  кабинет № 209 администрации Октябрьского района, д.39, ул. Калинина,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. Октябрьское, Ханты-Мансийский автономный округ-Югра, Тюменская область. Начало </w:t>
      </w:r>
      <w:r w:rsidRPr="003350B2">
        <w:rPr>
          <w:lang w:val="ru-RU"/>
        </w:rPr>
        <w:t xml:space="preserve">— </w:t>
      </w:r>
      <w:r w:rsidR="003350B2" w:rsidRPr="003350B2">
        <w:rPr>
          <w:lang w:val="ru-RU"/>
        </w:rPr>
        <w:t>10</w:t>
      </w:r>
      <w:r w:rsidRPr="003350B2">
        <w:rPr>
          <w:lang w:val="ru-RU"/>
        </w:rPr>
        <w:t xml:space="preserve"> часов 00 минут (время местное</w:t>
      </w:r>
      <w:r w:rsidRPr="00B3423F">
        <w:rPr>
          <w:lang w:val="ru-RU"/>
        </w:rPr>
        <w:t>).</w:t>
      </w:r>
    </w:p>
    <w:p w:rsidR="0018682D" w:rsidRDefault="0018682D" w:rsidP="0018682D">
      <w:pPr>
        <w:ind w:right="179"/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 xml:space="preserve">           6. </w:t>
      </w:r>
      <w:r>
        <w:rPr>
          <w:lang w:val="ru-RU"/>
        </w:rPr>
        <w:t xml:space="preserve"> До окончания, указанного в извещении о проведении отбора срока подачи заявок на участие в отборе «</w:t>
      </w:r>
      <w:r w:rsidR="00A224D2" w:rsidRPr="00A224D2">
        <w:rPr>
          <w:lang w:val="ru-RU"/>
        </w:rPr>
        <w:t>01</w:t>
      </w:r>
      <w:r>
        <w:rPr>
          <w:lang w:val="ru-RU"/>
        </w:rPr>
        <w:t>» августа 202</w:t>
      </w:r>
      <w:r w:rsidR="00A224D2" w:rsidRPr="00A224D2">
        <w:rPr>
          <w:lang w:val="ru-RU"/>
        </w:rPr>
        <w:t>2</w:t>
      </w:r>
      <w:r>
        <w:rPr>
          <w:lang w:val="ru-RU"/>
        </w:rPr>
        <w:t xml:space="preserve"> г. было </w:t>
      </w:r>
      <w:proofErr w:type="gramStart"/>
      <w:r>
        <w:rPr>
          <w:lang w:val="ru-RU"/>
        </w:rPr>
        <w:t>представлен</w:t>
      </w:r>
      <w:r w:rsidR="00A224D2">
        <w:rPr>
          <w:lang w:val="ru-RU"/>
        </w:rPr>
        <w:t>а</w:t>
      </w:r>
      <w:proofErr w:type="gramEnd"/>
      <w:r>
        <w:rPr>
          <w:lang w:val="ru-RU"/>
        </w:rPr>
        <w:t xml:space="preserve"> </w:t>
      </w:r>
      <w:r w:rsidR="00A224D2">
        <w:rPr>
          <w:lang w:val="ru-RU"/>
        </w:rPr>
        <w:t>1</w:t>
      </w:r>
      <w:r>
        <w:rPr>
          <w:lang w:val="ru-RU"/>
        </w:rPr>
        <w:t xml:space="preserve"> (</w:t>
      </w:r>
      <w:r w:rsidR="00A224D2">
        <w:rPr>
          <w:lang w:val="ru-RU"/>
        </w:rPr>
        <w:t>один</w:t>
      </w:r>
      <w:r>
        <w:rPr>
          <w:lang w:val="ru-RU"/>
        </w:rPr>
        <w:t>) запечатанны</w:t>
      </w:r>
      <w:r w:rsidR="00A224D2">
        <w:rPr>
          <w:lang w:val="ru-RU"/>
        </w:rPr>
        <w:t>й</w:t>
      </w:r>
      <w:r>
        <w:rPr>
          <w:lang w:val="ru-RU"/>
        </w:rPr>
        <w:t xml:space="preserve"> конверт:  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05"/>
        <w:gridCol w:w="4212"/>
        <w:gridCol w:w="2520"/>
      </w:tblGrid>
      <w:tr w:rsidR="0018682D" w:rsidRPr="003350B2" w:rsidTr="002817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D" w:rsidRDefault="0018682D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D" w:rsidRDefault="0018682D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D" w:rsidRDefault="0018682D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Юридический (почтовый) адрес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2D" w:rsidRDefault="0018682D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Дата и время поступления заявки (время местное) Регистрационный номер</w:t>
            </w:r>
          </w:p>
        </w:tc>
      </w:tr>
      <w:tr w:rsidR="0018682D" w:rsidRPr="006745BB" w:rsidTr="0028172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Pr="00A224D2" w:rsidRDefault="00A224D2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sz w:val="18"/>
                <w:szCs w:val="18"/>
                <w:lang w:val="ru-RU" w:eastAsia="en-US"/>
              </w:rPr>
            </w:pPr>
            <w:r w:rsidRPr="00A224D2">
              <w:rPr>
                <w:b/>
                <w:sz w:val="18"/>
                <w:szCs w:val="18"/>
                <w:lang w:val="ru-RU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2" w:rsidRPr="005D7B89" w:rsidRDefault="0018682D" w:rsidP="00A224D2">
            <w:pPr>
              <w:tabs>
                <w:tab w:val="left" w:pos="851"/>
              </w:tabs>
              <w:spacing w:line="240" w:lineRule="atLeast"/>
              <w:jc w:val="both"/>
              <w:rPr>
                <w:szCs w:val="24"/>
              </w:rPr>
            </w:pPr>
            <w:r>
              <w:rPr>
                <w:lang w:val="ru-RU" w:eastAsia="en-US"/>
              </w:rPr>
              <w:t xml:space="preserve">Юридический/почтовый адрес: </w:t>
            </w:r>
            <w:r w:rsidR="00A224D2" w:rsidRPr="00A224D2">
              <w:rPr>
                <w:szCs w:val="24"/>
                <w:lang w:val="ru-RU"/>
              </w:rPr>
              <w:t xml:space="preserve">628126, Тюменская область, Ханты-Мансийский автономный </w:t>
            </w:r>
            <w:proofErr w:type="gramStart"/>
            <w:r w:rsidR="00A224D2" w:rsidRPr="00A224D2">
              <w:rPr>
                <w:szCs w:val="24"/>
                <w:lang w:val="ru-RU"/>
              </w:rPr>
              <w:t>округ-Югры</w:t>
            </w:r>
            <w:proofErr w:type="gramEnd"/>
            <w:r w:rsidR="00A224D2" w:rsidRPr="00A224D2">
              <w:rPr>
                <w:szCs w:val="24"/>
                <w:lang w:val="ru-RU"/>
              </w:rPr>
              <w:t xml:space="preserve">, Октябрьский район, </w:t>
            </w:r>
            <w:proofErr w:type="spellStart"/>
            <w:r w:rsidR="00A224D2" w:rsidRPr="00A224D2">
              <w:rPr>
                <w:szCs w:val="24"/>
                <w:lang w:val="ru-RU"/>
              </w:rPr>
              <w:t>пгт</w:t>
            </w:r>
            <w:proofErr w:type="spellEnd"/>
            <w:r w:rsidR="00A224D2" w:rsidRPr="00A224D2">
              <w:rPr>
                <w:szCs w:val="24"/>
                <w:lang w:val="ru-RU"/>
              </w:rPr>
              <w:t xml:space="preserve">. </w:t>
            </w:r>
            <w:r w:rsidR="00A224D2">
              <w:rPr>
                <w:szCs w:val="24"/>
              </w:rPr>
              <w:t>Приобье</w:t>
            </w:r>
            <w:r w:rsidR="00A224D2" w:rsidRPr="005D7B89">
              <w:rPr>
                <w:szCs w:val="24"/>
              </w:rPr>
              <w:t xml:space="preserve">, </w:t>
            </w:r>
            <w:proofErr w:type="spellStart"/>
            <w:r w:rsidR="00A224D2">
              <w:rPr>
                <w:szCs w:val="24"/>
              </w:rPr>
              <w:t>пер</w:t>
            </w:r>
            <w:proofErr w:type="spellEnd"/>
            <w:r w:rsidR="00A224D2">
              <w:rPr>
                <w:szCs w:val="24"/>
              </w:rPr>
              <w:t xml:space="preserve">. </w:t>
            </w:r>
            <w:proofErr w:type="spellStart"/>
            <w:r w:rsidR="00A224D2">
              <w:rPr>
                <w:szCs w:val="24"/>
              </w:rPr>
              <w:t>Телевизионный</w:t>
            </w:r>
            <w:proofErr w:type="spellEnd"/>
            <w:r w:rsidR="00A224D2" w:rsidRPr="005D7B89">
              <w:rPr>
                <w:szCs w:val="24"/>
              </w:rPr>
              <w:t>, д.</w:t>
            </w:r>
            <w:r w:rsidR="00A224D2">
              <w:rPr>
                <w:szCs w:val="24"/>
              </w:rPr>
              <w:t>2</w:t>
            </w:r>
            <w:r w:rsidR="00A224D2" w:rsidRPr="005D7B89">
              <w:rPr>
                <w:szCs w:val="24"/>
              </w:rPr>
              <w:t xml:space="preserve">, </w:t>
            </w:r>
          </w:p>
          <w:p w:rsidR="00A224D2" w:rsidRPr="00DC0E55" w:rsidRDefault="00A224D2" w:rsidP="00A224D2">
            <w:pPr>
              <w:tabs>
                <w:tab w:val="left" w:pos="851"/>
              </w:tabs>
              <w:spacing w:line="240" w:lineRule="atLeast"/>
              <w:jc w:val="both"/>
              <w:rPr>
                <w:szCs w:val="24"/>
              </w:rPr>
            </w:pPr>
            <w:proofErr w:type="spellStart"/>
            <w:r w:rsidRPr="005D7B89">
              <w:rPr>
                <w:szCs w:val="24"/>
              </w:rPr>
              <w:t>Тел</w:t>
            </w:r>
            <w:proofErr w:type="spellEnd"/>
            <w:r w:rsidRPr="005D7B89">
              <w:rPr>
                <w:szCs w:val="24"/>
              </w:rPr>
              <w:t xml:space="preserve"> /</w:t>
            </w:r>
            <w:proofErr w:type="spellStart"/>
            <w:r w:rsidRPr="005D7B89">
              <w:rPr>
                <w:szCs w:val="24"/>
              </w:rPr>
              <w:t>факс</w:t>
            </w:r>
            <w:proofErr w:type="spellEnd"/>
            <w:r w:rsidRPr="005D7B89">
              <w:rPr>
                <w:szCs w:val="24"/>
              </w:rPr>
              <w:t xml:space="preserve">: 8(34678) </w:t>
            </w:r>
            <w:r>
              <w:rPr>
                <w:szCs w:val="24"/>
              </w:rPr>
              <w:t>33-0-91, 61-4-04</w:t>
            </w:r>
          </w:p>
          <w:p w:rsidR="0018682D" w:rsidRDefault="0018682D" w:rsidP="00281729">
            <w:pPr>
              <w:pStyle w:val="a9"/>
              <w:spacing w:line="276" w:lineRule="auto"/>
              <w:ind w:left="0"/>
              <w:jc w:val="both"/>
              <w:outlineLvl w:val="0"/>
              <w:rPr>
                <w:lang w:val="ru-RU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Pr="00E84ADD" w:rsidRDefault="003350B2" w:rsidP="003350B2">
            <w:pPr>
              <w:pStyle w:val="a9"/>
              <w:spacing w:line="276" w:lineRule="auto"/>
              <w:ind w:left="0"/>
              <w:jc w:val="both"/>
              <w:outlineLvl w:val="0"/>
              <w:rPr>
                <w:b/>
                <w:lang w:val="ru-RU" w:eastAsia="en-US"/>
              </w:rPr>
            </w:pPr>
            <w:r w:rsidRPr="003350B2">
              <w:rPr>
                <w:lang w:val="ru-RU" w:eastAsia="en-US"/>
              </w:rPr>
              <w:t xml:space="preserve">28 июня </w:t>
            </w:r>
            <w:r w:rsidR="0018682D" w:rsidRPr="003350B2">
              <w:rPr>
                <w:lang w:val="ru-RU" w:eastAsia="en-US"/>
              </w:rPr>
              <w:t>202</w:t>
            </w:r>
            <w:r w:rsidR="00A224D2" w:rsidRPr="003350B2">
              <w:rPr>
                <w:lang w:val="ru-RU" w:eastAsia="en-US"/>
              </w:rPr>
              <w:t>2</w:t>
            </w:r>
            <w:r w:rsidR="0018682D" w:rsidRPr="003350B2">
              <w:rPr>
                <w:lang w:val="ru-RU" w:eastAsia="en-US"/>
              </w:rPr>
              <w:t xml:space="preserve"> года № </w:t>
            </w:r>
            <w:r w:rsidRPr="003350B2">
              <w:rPr>
                <w:lang w:val="ru-RU" w:eastAsia="en-US"/>
              </w:rPr>
              <w:t>4</w:t>
            </w:r>
            <w:r w:rsidR="0018682D" w:rsidRPr="003350B2">
              <w:rPr>
                <w:lang w:val="ru-RU" w:eastAsia="en-US"/>
              </w:rPr>
              <w:t>0</w:t>
            </w:r>
          </w:p>
        </w:tc>
      </w:tr>
    </w:tbl>
    <w:p w:rsidR="0018682D" w:rsidRDefault="0018682D" w:rsidP="0018682D">
      <w:pPr>
        <w:tabs>
          <w:tab w:val="left" w:pos="709"/>
        </w:tabs>
        <w:jc w:val="both"/>
        <w:rPr>
          <w:lang w:val="ru-RU"/>
        </w:rPr>
      </w:pPr>
      <w:r>
        <w:rPr>
          <w:b/>
          <w:lang w:val="ru-RU"/>
        </w:rPr>
        <w:tab/>
        <w:t xml:space="preserve"> 11.</w:t>
      </w:r>
      <w:r>
        <w:rPr>
          <w:lang w:val="ru-RU"/>
        </w:rPr>
        <w:t xml:space="preserve"> Комиссия рассмотрела заявки на участие в отборе в соответствии с требованиями и  условиями, установленными извещением о проведении отбора и приняла следующее решение:</w:t>
      </w:r>
    </w:p>
    <w:p w:rsidR="0018682D" w:rsidRDefault="0018682D" w:rsidP="0018682D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11.1.</w:t>
      </w:r>
      <w:r>
        <w:rPr>
          <w:lang w:val="ru-RU"/>
        </w:rPr>
        <w:t xml:space="preserve">  </w:t>
      </w:r>
      <w:proofErr w:type="gramStart"/>
      <w:r>
        <w:rPr>
          <w:lang w:val="ru-RU"/>
        </w:rPr>
        <w:t xml:space="preserve">В соответствии с частью 1 постановления администрации Октябрьского района от 03.02.2015 № 282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район» </w:t>
      </w:r>
      <w:r>
        <w:rPr>
          <w:b/>
          <w:bCs/>
          <w:lang w:val="ru-RU"/>
        </w:rPr>
        <w:t xml:space="preserve">включить в </w:t>
      </w:r>
      <w:r>
        <w:rPr>
          <w:b/>
          <w:lang w:val="ru-RU"/>
        </w:rPr>
        <w:t>реестр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 на 202</w:t>
      </w:r>
      <w:r w:rsidR="00A224D2">
        <w:rPr>
          <w:b/>
          <w:lang w:val="ru-RU"/>
        </w:rPr>
        <w:t>3</w:t>
      </w:r>
      <w:r>
        <w:rPr>
          <w:b/>
          <w:lang w:val="ru-RU"/>
        </w:rPr>
        <w:t xml:space="preserve"> год,</w:t>
      </w:r>
      <w:r>
        <w:rPr>
          <w:lang w:val="ru-RU"/>
        </w:rPr>
        <w:t xml:space="preserve"> следующих участников, подавших заявки на участие в отборе:</w:t>
      </w:r>
      <w:r>
        <w:rPr>
          <w:b/>
          <w:lang w:val="ru-RU"/>
        </w:rPr>
        <w:t xml:space="preserve"> </w:t>
      </w:r>
      <w:proofErr w:type="gramEnd"/>
    </w:p>
    <w:p w:rsidR="0018682D" w:rsidRDefault="0018682D" w:rsidP="00A224D2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1. </w:t>
      </w:r>
      <w:r w:rsidR="00A224D2" w:rsidRPr="00A224D2">
        <w:rPr>
          <w:b/>
          <w:szCs w:val="24"/>
          <w:lang w:val="ru-RU"/>
        </w:rPr>
        <w:t>МУНИЦИПАЛЬНОЕ ПРЕДПРИЯТИЕ МУНИЦИПАЛЬНОГО ОБРАЗОВАНИЯ ОКТЯБРЬСКИЙ РАЙОН «ОБЪЕДИНЕННЫЕ КОММУНАЛЬНЫЕ СИСТЕМЫ»</w:t>
      </w:r>
      <w:r>
        <w:rPr>
          <w:b/>
          <w:lang w:val="ru-RU"/>
        </w:rPr>
        <w:t>,</w:t>
      </w:r>
      <w:r w:rsidR="00A224D2">
        <w:rPr>
          <w:b/>
          <w:lang w:val="ru-RU"/>
        </w:rPr>
        <w:t xml:space="preserve"> </w:t>
      </w:r>
      <w:r>
        <w:rPr>
          <w:lang w:val="ru-RU"/>
        </w:rPr>
        <w:t xml:space="preserve">так как заявки соответствуют требованиям извещения о проведении отбора и по комплектности, по оформлению. </w:t>
      </w:r>
    </w:p>
    <w:p w:rsidR="0018682D" w:rsidRDefault="00A224D2" w:rsidP="00A224D2">
      <w:pPr>
        <w:tabs>
          <w:tab w:val="left" w:pos="709"/>
        </w:tabs>
        <w:snapToGrid w:val="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18682D">
        <w:rPr>
          <w:b/>
          <w:lang w:val="ru-RU"/>
        </w:rPr>
        <w:t>12.</w:t>
      </w:r>
      <w:r w:rsidR="0018682D">
        <w:rPr>
          <w:lang w:val="ru-RU"/>
        </w:rPr>
        <w:t xml:space="preserve"> Заседание Комиссии окончено </w:t>
      </w:r>
      <w:r>
        <w:rPr>
          <w:lang w:val="ru-RU"/>
        </w:rPr>
        <w:t>01</w:t>
      </w:r>
      <w:r w:rsidR="0018682D">
        <w:rPr>
          <w:lang w:val="ru-RU"/>
        </w:rPr>
        <w:t xml:space="preserve"> августа 202</w:t>
      </w:r>
      <w:r>
        <w:rPr>
          <w:lang w:val="ru-RU"/>
        </w:rPr>
        <w:t>2</w:t>
      </w:r>
      <w:r w:rsidR="0018682D">
        <w:rPr>
          <w:lang w:val="ru-RU"/>
        </w:rPr>
        <w:t xml:space="preserve"> </w:t>
      </w:r>
      <w:r w:rsidR="0018682D" w:rsidRPr="003350B2">
        <w:rPr>
          <w:lang w:val="ru-RU"/>
        </w:rPr>
        <w:t>года в 1</w:t>
      </w:r>
      <w:r w:rsidR="003350B2" w:rsidRPr="003350B2">
        <w:rPr>
          <w:lang w:val="ru-RU"/>
        </w:rPr>
        <w:t>0</w:t>
      </w:r>
      <w:r w:rsidR="0018682D" w:rsidRPr="003350B2">
        <w:rPr>
          <w:lang w:val="ru-RU"/>
        </w:rPr>
        <w:t xml:space="preserve"> часов </w:t>
      </w:r>
      <w:r w:rsidR="003350B2" w:rsidRPr="003350B2">
        <w:rPr>
          <w:lang w:val="ru-RU"/>
        </w:rPr>
        <w:t>50</w:t>
      </w:r>
      <w:r w:rsidR="0018682D" w:rsidRPr="003350B2">
        <w:rPr>
          <w:lang w:val="ru-RU"/>
        </w:rPr>
        <w:t xml:space="preserve"> минут (время местное).</w:t>
      </w:r>
    </w:p>
    <w:p w:rsidR="0018682D" w:rsidRDefault="0018682D" w:rsidP="0018682D">
      <w:pPr>
        <w:jc w:val="both"/>
        <w:rPr>
          <w:color w:val="0000FF"/>
          <w:lang w:val="ru-RU"/>
        </w:rPr>
      </w:pPr>
      <w:r>
        <w:rPr>
          <w:lang w:val="ru-RU"/>
        </w:rPr>
        <w:t xml:space="preserve">               </w:t>
      </w:r>
      <w:r w:rsidR="00A224D2">
        <w:rPr>
          <w:lang w:val="ru-RU"/>
        </w:rPr>
        <w:t xml:space="preserve"> </w:t>
      </w:r>
      <w:r>
        <w:rPr>
          <w:b/>
          <w:lang w:val="ru-RU"/>
        </w:rPr>
        <w:t>13.</w:t>
      </w:r>
      <w:r>
        <w:rPr>
          <w:lang w:val="ru-RU"/>
        </w:rPr>
        <w:t xml:space="preserve"> Настоящий протокол подлежит размещению на </w:t>
      </w:r>
      <w:proofErr w:type="gramStart"/>
      <w:r>
        <w:rPr>
          <w:lang w:val="ru-RU"/>
        </w:rPr>
        <w:t>официальном</w:t>
      </w:r>
      <w:proofErr w:type="gramEnd"/>
      <w:r>
        <w:rPr>
          <w:lang w:val="ru-RU"/>
        </w:rPr>
        <w:t xml:space="preserve"> веб-сайте Октябрьского района в сети Интернет </w:t>
      </w:r>
      <w:hyperlink r:id="rId8" w:history="1">
        <w:r>
          <w:rPr>
            <w:rStyle w:val="a4"/>
          </w:rPr>
          <w:t>www</w:t>
        </w:r>
        <w:r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oktregion</w:t>
        </w:r>
        <w:proofErr w:type="spellEnd"/>
        <w:r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rPr>
          <w:color w:val="0000FF"/>
          <w:lang w:val="ru-RU"/>
        </w:rPr>
        <w:t xml:space="preserve">  не позднее </w:t>
      </w:r>
      <w:r w:rsidR="00A224D2">
        <w:rPr>
          <w:color w:val="0000FF"/>
          <w:lang w:val="ru-RU"/>
        </w:rPr>
        <w:t>02</w:t>
      </w:r>
      <w:r>
        <w:rPr>
          <w:color w:val="0000FF"/>
          <w:lang w:val="ru-RU"/>
        </w:rPr>
        <w:t xml:space="preserve"> августа 202</w:t>
      </w:r>
      <w:r w:rsidR="00A224D2">
        <w:rPr>
          <w:color w:val="0000FF"/>
          <w:lang w:val="ru-RU"/>
        </w:rPr>
        <w:t>2</w:t>
      </w:r>
      <w:r>
        <w:rPr>
          <w:color w:val="0000FF"/>
          <w:lang w:val="ru-RU"/>
        </w:rPr>
        <w:t xml:space="preserve"> года </w:t>
      </w:r>
    </w:p>
    <w:p w:rsidR="0018682D" w:rsidRDefault="0018682D" w:rsidP="0018682D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14</w:t>
      </w:r>
      <w:r>
        <w:rPr>
          <w:lang w:val="ru-RU"/>
        </w:rPr>
        <w:t>.  Подписи: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4500"/>
      </w:tblGrid>
      <w:tr w:rsidR="0018682D" w:rsidTr="0028172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18682D" w:rsidRDefault="0018682D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Председатель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 Н.Г. Куклина</w:t>
            </w:r>
          </w:p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</w:tc>
      </w:tr>
      <w:tr w:rsidR="0018682D" w:rsidRPr="001D2B97" w:rsidTr="00281729">
        <w:trPr>
          <w:trHeight w:val="70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18682D" w:rsidRDefault="001D2B97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Заместитель председателя комиссии</w:t>
            </w:r>
            <w:r w:rsidR="0018682D">
              <w:rPr>
                <w:lang w:val="ru-RU" w:eastAsia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18682D" w:rsidRDefault="0018682D" w:rsidP="001D2B97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    </w:t>
            </w:r>
            <w:r w:rsidR="001D2B97">
              <w:rPr>
                <w:sz w:val="20"/>
                <w:szCs w:val="20"/>
                <w:lang w:eastAsia="en-US"/>
              </w:rPr>
              <w:t>Л.С. Черепкова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8682D" w:rsidRPr="001D2B97" w:rsidTr="0028172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  <w:p w:rsidR="0018682D" w:rsidRDefault="0018682D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Секретарь комиссии: </w:t>
            </w:r>
          </w:p>
          <w:p w:rsidR="0018682D" w:rsidRDefault="0018682D" w:rsidP="00281729">
            <w:pPr>
              <w:pStyle w:val="a9"/>
              <w:tabs>
                <w:tab w:val="left" w:pos="851"/>
              </w:tabs>
              <w:spacing w:line="276" w:lineRule="auto"/>
              <w:ind w:left="0"/>
              <w:jc w:val="both"/>
              <w:rPr>
                <w:lang w:val="ru-RU"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    Е.Н. Стародубцева</w:t>
            </w:r>
          </w:p>
          <w:p w:rsidR="0018682D" w:rsidRDefault="0018682D" w:rsidP="00281729">
            <w:pPr>
              <w:pStyle w:val="a5"/>
              <w:spacing w:before="0" w:beforeAutospacing="0" w:after="0" w:line="135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1461AF" w:rsidRPr="001D2B97" w:rsidRDefault="00D15AD2" w:rsidP="00CA28F8">
      <w:pPr>
        <w:rPr>
          <w:lang w:val="ru-RU"/>
        </w:rPr>
      </w:pPr>
    </w:p>
    <w:sectPr w:rsidR="001461AF" w:rsidRPr="001D2B97" w:rsidSect="00CA28F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DD"/>
    <w:multiLevelType w:val="hybridMultilevel"/>
    <w:tmpl w:val="F558DBB4"/>
    <w:lvl w:ilvl="0" w:tplc="158873A8">
      <w:start w:val="1"/>
      <w:numFmt w:val="decimal"/>
      <w:lvlText w:val="%1."/>
      <w:lvlJc w:val="left"/>
      <w:pPr>
        <w:ind w:left="10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D"/>
    <w:rsid w:val="0018682D"/>
    <w:rsid w:val="001D2B97"/>
    <w:rsid w:val="003350B2"/>
    <w:rsid w:val="0048698E"/>
    <w:rsid w:val="00736F8E"/>
    <w:rsid w:val="00767499"/>
    <w:rsid w:val="00A224D2"/>
    <w:rsid w:val="00CA28F8"/>
    <w:rsid w:val="00D13CF6"/>
    <w:rsid w:val="00D15AD2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8E"/>
    <w:pPr>
      <w:ind w:left="720"/>
      <w:contextualSpacing/>
    </w:pPr>
  </w:style>
  <w:style w:type="character" w:styleId="a4">
    <w:name w:val="Hyperlink"/>
    <w:unhideWhenUsed/>
    <w:rsid w:val="0018682D"/>
    <w:rPr>
      <w:color w:val="000080"/>
      <w:u w:val="single"/>
    </w:rPr>
  </w:style>
  <w:style w:type="paragraph" w:styleId="a5">
    <w:name w:val="Normal (Web)"/>
    <w:basedOn w:val="a"/>
    <w:unhideWhenUsed/>
    <w:rsid w:val="0018682D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18682D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7">
    <w:name w:val="Название Знак"/>
    <w:basedOn w:val="a0"/>
    <w:link w:val="a6"/>
    <w:rsid w:val="0018682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8">
    <w:name w:val="Основной текст с отступом Знак"/>
    <w:aliases w:val="Знак Знак Знак,Знак Знак1,Знак Знак Знак Знак Знак Знак,Знак Знак Знак Знак Знак Знак Знак Знак Знак,Знак Знак Знак Знак Знак Знак Знак Знак1"/>
    <w:basedOn w:val="a0"/>
    <w:link w:val="a9"/>
    <w:locked/>
    <w:rsid w:val="001868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aliases w:val="Знак Знак,Знак,Знак Знак Знак Знак Знак,Знак Знак Знак Знак Знак Знак Знак Знак,Знак Знак Знак Знак Знак Знак Знак"/>
    <w:basedOn w:val="a"/>
    <w:link w:val="a8"/>
    <w:unhideWhenUsed/>
    <w:rsid w:val="0018682D"/>
    <w:pPr>
      <w:ind w:left="5529"/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18682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8E"/>
    <w:pPr>
      <w:ind w:left="720"/>
      <w:contextualSpacing/>
    </w:pPr>
  </w:style>
  <w:style w:type="character" w:styleId="a4">
    <w:name w:val="Hyperlink"/>
    <w:unhideWhenUsed/>
    <w:rsid w:val="0018682D"/>
    <w:rPr>
      <w:color w:val="000080"/>
      <w:u w:val="single"/>
    </w:rPr>
  </w:style>
  <w:style w:type="paragraph" w:styleId="a5">
    <w:name w:val="Normal (Web)"/>
    <w:basedOn w:val="a"/>
    <w:unhideWhenUsed/>
    <w:rsid w:val="0018682D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18682D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7">
    <w:name w:val="Название Знак"/>
    <w:basedOn w:val="a0"/>
    <w:link w:val="a6"/>
    <w:rsid w:val="0018682D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8">
    <w:name w:val="Основной текст с отступом Знак"/>
    <w:aliases w:val="Знак Знак Знак,Знак Знак1,Знак Знак Знак Знак Знак Знак,Знак Знак Знак Знак Знак Знак Знак Знак Знак,Знак Знак Знак Знак Знак Знак Знак Знак1"/>
    <w:basedOn w:val="a0"/>
    <w:link w:val="a9"/>
    <w:locked/>
    <w:rsid w:val="001868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ody Text Indent"/>
    <w:aliases w:val="Знак Знак,Знак,Знак Знак Знак Знак Знак,Знак Знак Знак Знак Знак Знак Знак Знак,Знак Знак Знак Знак Знак Знак Знак"/>
    <w:basedOn w:val="a"/>
    <w:link w:val="a8"/>
    <w:unhideWhenUsed/>
    <w:rsid w:val="0018682D"/>
    <w:pPr>
      <w:ind w:left="5529"/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18682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dubtsevaen@okt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Е.Н.</dc:creator>
  <cp:lastModifiedBy>Стародубцева Е.Н.</cp:lastModifiedBy>
  <cp:revision>2</cp:revision>
  <cp:lastPrinted>2022-08-01T05:26:00Z</cp:lastPrinted>
  <dcterms:created xsi:type="dcterms:W3CDTF">2022-06-23T05:48:00Z</dcterms:created>
  <dcterms:modified xsi:type="dcterms:W3CDTF">2022-08-01T07:42:00Z</dcterms:modified>
</cp:coreProperties>
</file>